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C7359" w:rsidTr="005E0697">
        <w:tc>
          <w:tcPr>
            <w:tcW w:w="4926" w:type="dxa"/>
          </w:tcPr>
          <w:p w:rsidR="002C7359" w:rsidRDefault="002C7359" w:rsidP="005E06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Согласовано:</w:t>
            </w:r>
          </w:p>
          <w:p w:rsidR="002C7359" w:rsidRDefault="002C7359" w:rsidP="005E06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о. зам.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главы администрации Тужинского муниципального района по социальным вопросам – начальник управления образования</w:t>
            </w:r>
          </w:p>
          <w:p w:rsidR="002C7359" w:rsidRDefault="002C7359" w:rsidP="005E06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___________</w:t>
            </w:r>
            <w:r>
              <w:rPr>
                <w:sz w:val="28"/>
                <w:szCs w:val="28"/>
              </w:rPr>
              <w:t>______В.С. Шушканова</w:t>
            </w:r>
          </w:p>
        </w:tc>
        <w:tc>
          <w:tcPr>
            <w:tcW w:w="4927" w:type="dxa"/>
          </w:tcPr>
          <w:p w:rsidR="002C7359" w:rsidRDefault="002C7359" w:rsidP="005E06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утверждено:</w:t>
            </w:r>
          </w:p>
          <w:p w:rsidR="002C7359" w:rsidRDefault="002C7359" w:rsidP="005E06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</w:t>
            </w:r>
          </w:p>
          <w:p w:rsidR="002C7359" w:rsidRDefault="002C7359" w:rsidP="005E06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КОГОБУ СШ с УИОП пгт</w:t>
            </w:r>
            <w:proofErr w:type="gramStart"/>
            <w:r>
              <w:rPr>
                <w:sz w:val="28"/>
                <w:szCs w:val="28"/>
              </w:rPr>
              <w:t xml:space="preserve"> Т</w:t>
            </w:r>
            <w:proofErr w:type="gramEnd"/>
            <w:r>
              <w:rPr>
                <w:sz w:val="28"/>
                <w:szCs w:val="28"/>
              </w:rPr>
              <w:t>ужа</w:t>
            </w:r>
          </w:p>
          <w:p w:rsidR="002C7359" w:rsidRDefault="002C7359" w:rsidP="005E0697">
            <w:pPr>
              <w:jc w:val="right"/>
              <w:rPr>
                <w:sz w:val="28"/>
                <w:szCs w:val="28"/>
              </w:rPr>
            </w:pPr>
          </w:p>
          <w:p w:rsidR="002C7359" w:rsidRDefault="002C7359" w:rsidP="005E0697">
            <w:pPr>
              <w:jc w:val="right"/>
              <w:rPr>
                <w:sz w:val="28"/>
                <w:szCs w:val="28"/>
              </w:rPr>
            </w:pPr>
          </w:p>
          <w:p w:rsidR="002C7359" w:rsidRDefault="002C7359" w:rsidP="005E06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>
              <w:rPr>
                <w:sz w:val="28"/>
                <w:szCs w:val="28"/>
              </w:rPr>
              <w:t>______Е.А.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Дербенева </w:t>
            </w:r>
          </w:p>
        </w:tc>
      </w:tr>
    </w:tbl>
    <w:p w:rsidR="002C7359" w:rsidRDefault="002C7359">
      <w:pPr>
        <w:rPr>
          <w:sz w:val="28"/>
          <w:szCs w:val="28"/>
        </w:rPr>
      </w:pPr>
    </w:p>
    <w:p w:rsidR="002C7359" w:rsidRDefault="002C7359" w:rsidP="002C7359">
      <w:pPr>
        <w:rPr>
          <w:sz w:val="28"/>
          <w:szCs w:val="28"/>
        </w:rPr>
      </w:pPr>
    </w:p>
    <w:p w:rsidR="002C7359" w:rsidRPr="00AF2104" w:rsidRDefault="002C7359" w:rsidP="002C7359">
      <w:pPr>
        <w:jc w:val="center"/>
        <w:rPr>
          <w:sz w:val="28"/>
          <w:szCs w:val="28"/>
        </w:rPr>
      </w:pPr>
      <w:r w:rsidRPr="00AF2104">
        <w:rPr>
          <w:sz w:val="28"/>
          <w:szCs w:val="28"/>
        </w:rPr>
        <w:t xml:space="preserve">КИРОВСКОЕ ОБЛАСТНОЕ ГОСУДАРСТВЕННОЕ ОБЩЕОБРАЗОВАТЕЛЬНОЕ БЮДЖЕТНОЕ УЧРЕЖДЕНИЕ </w:t>
      </w:r>
    </w:p>
    <w:p w:rsidR="002C7359" w:rsidRPr="00AF2104" w:rsidRDefault="002C7359" w:rsidP="002C7359">
      <w:pPr>
        <w:jc w:val="center"/>
        <w:rPr>
          <w:sz w:val="28"/>
          <w:szCs w:val="28"/>
        </w:rPr>
      </w:pPr>
      <w:r w:rsidRPr="00AF2104">
        <w:rPr>
          <w:sz w:val="28"/>
          <w:szCs w:val="28"/>
        </w:rPr>
        <w:t>«СРЕДНЯЯ ШКОЛА С УГЛУБЛЕННЫМ ИЗУЧЕНИЕМ ОТДЕЛЬНЫХ ПРЕДМЕТОВ ПГТ ТУЖА»</w:t>
      </w:r>
    </w:p>
    <w:p w:rsidR="00200E4D" w:rsidRDefault="00200E4D" w:rsidP="002C7359">
      <w:pPr>
        <w:tabs>
          <w:tab w:val="left" w:pos="3665"/>
        </w:tabs>
        <w:jc w:val="center"/>
        <w:rPr>
          <w:sz w:val="28"/>
          <w:szCs w:val="28"/>
        </w:rPr>
      </w:pPr>
    </w:p>
    <w:p w:rsidR="002C7359" w:rsidRDefault="002C7359" w:rsidP="002C7359">
      <w:pPr>
        <w:tabs>
          <w:tab w:val="left" w:pos="3665"/>
        </w:tabs>
        <w:jc w:val="center"/>
        <w:rPr>
          <w:sz w:val="28"/>
          <w:szCs w:val="28"/>
        </w:rPr>
      </w:pPr>
    </w:p>
    <w:p w:rsidR="002C7359" w:rsidRPr="002C7359" w:rsidRDefault="002C7359" w:rsidP="002C7359">
      <w:pPr>
        <w:tabs>
          <w:tab w:val="left" w:pos="3665"/>
        </w:tabs>
        <w:jc w:val="center"/>
        <w:rPr>
          <w:b/>
          <w:sz w:val="28"/>
          <w:szCs w:val="28"/>
        </w:rPr>
      </w:pPr>
      <w:r w:rsidRPr="002C7359">
        <w:rPr>
          <w:b/>
          <w:sz w:val="28"/>
          <w:szCs w:val="28"/>
        </w:rPr>
        <w:t>Положение</w:t>
      </w:r>
    </w:p>
    <w:p w:rsidR="002C7359" w:rsidRPr="002C7359" w:rsidRDefault="002C7359" w:rsidP="002C7359">
      <w:pPr>
        <w:tabs>
          <w:tab w:val="left" w:pos="3665"/>
        </w:tabs>
        <w:jc w:val="center"/>
        <w:rPr>
          <w:b/>
          <w:sz w:val="28"/>
          <w:szCs w:val="28"/>
        </w:rPr>
      </w:pPr>
      <w:r w:rsidRPr="002C7359">
        <w:rPr>
          <w:b/>
          <w:sz w:val="28"/>
          <w:szCs w:val="28"/>
        </w:rPr>
        <w:t xml:space="preserve">о районном </w:t>
      </w:r>
      <w:r w:rsidRPr="002C7359">
        <w:rPr>
          <w:b/>
          <w:sz w:val="28"/>
          <w:szCs w:val="28"/>
        </w:rPr>
        <w:t>конкурсе профессионального мастерства</w:t>
      </w:r>
      <w:r w:rsidRPr="002C7359">
        <w:rPr>
          <w:b/>
          <w:sz w:val="28"/>
          <w:szCs w:val="28"/>
        </w:rPr>
        <w:t xml:space="preserve"> </w:t>
      </w:r>
    </w:p>
    <w:p w:rsidR="002C7359" w:rsidRPr="002C7359" w:rsidRDefault="002C7359" w:rsidP="002C7359">
      <w:pPr>
        <w:tabs>
          <w:tab w:val="left" w:pos="3665"/>
        </w:tabs>
        <w:jc w:val="center"/>
        <w:rPr>
          <w:b/>
          <w:sz w:val="28"/>
          <w:szCs w:val="28"/>
        </w:rPr>
      </w:pPr>
      <w:r w:rsidRPr="002C7359">
        <w:rPr>
          <w:b/>
          <w:sz w:val="28"/>
          <w:szCs w:val="28"/>
        </w:rPr>
        <w:t>«Наставник + молодой педагог = команда »</w:t>
      </w:r>
    </w:p>
    <w:p w:rsidR="002C7359" w:rsidRDefault="002C7359" w:rsidP="002C7359">
      <w:pPr>
        <w:tabs>
          <w:tab w:val="left" w:pos="3665"/>
        </w:tabs>
        <w:jc w:val="center"/>
        <w:rPr>
          <w:sz w:val="28"/>
          <w:szCs w:val="28"/>
        </w:rPr>
      </w:pPr>
    </w:p>
    <w:p w:rsidR="002C7359" w:rsidRPr="002C7359" w:rsidRDefault="002C7359" w:rsidP="002C7359">
      <w:pPr>
        <w:tabs>
          <w:tab w:val="left" w:pos="3665"/>
        </w:tabs>
        <w:jc w:val="center"/>
        <w:rPr>
          <w:b/>
          <w:sz w:val="28"/>
          <w:szCs w:val="28"/>
        </w:rPr>
      </w:pPr>
      <w:r w:rsidRPr="002C7359">
        <w:rPr>
          <w:b/>
          <w:sz w:val="28"/>
          <w:szCs w:val="28"/>
        </w:rPr>
        <w:t>1.Общие положения</w:t>
      </w:r>
    </w:p>
    <w:p w:rsidR="002C7359" w:rsidRPr="002C7359" w:rsidRDefault="002C7359" w:rsidP="002C7359">
      <w:pPr>
        <w:tabs>
          <w:tab w:val="left" w:pos="3665"/>
        </w:tabs>
        <w:jc w:val="center"/>
        <w:rPr>
          <w:sz w:val="28"/>
          <w:szCs w:val="28"/>
        </w:rPr>
      </w:pPr>
    </w:p>
    <w:p w:rsidR="002C7359" w:rsidRPr="002C7359" w:rsidRDefault="002C7359" w:rsidP="002C7359">
      <w:pPr>
        <w:tabs>
          <w:tab w:val="left" w:pos="3665"/>
        </w:tabs>
        <w:rPr>
          <w:sz w:val="28"/>
          <w:szCs w:val="28"/>
        </w:rPr>
      </w:pPr>
      <w:r w:rsidRPr="002C7359">
        <w:rPr>
          <w:b/>
          <w:sz w:val="28"/>
          <w:szCs w:val="28"/>
        </w:rPr>
        <w:t>1.1</w:t>
      </w:r>
      <w:r w:rsidRPr="002C7359">
        <w:rPr>
          <w:sz w:val="28"/>
          <w:szCs w:val="28"/>
        </w:rPr>
        <w:t>. Настоящее Положение определяет це</w:t>
      </w:r>
      <w:r>
        <w:rPr>
          <w:sz w:val="28"/>
          <w:szCs w:val="28"/>
        </w:rPr>
        <w:t xml:space="preserve">ли, задачи, порядок проведения </w:t>
      </w:r>
      <w:r w:rsidRPr="002C7359">
        <w:rPr>
          <w:sz w:val="28"/>
          <w:szCs w:val="28"/>
        </w:rPr>
        <w:t xml:space="preserve">районного </w:t>
      </w:r>
      <w:r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профессионального мастерства</w:t>
      </w:r>
      <w:r w:rsidRPr="002C7359">
        <w:rPr>
          <w:sz w:val="28"/>
          <w:szCs w:val="28"/>
        </w:rPr>
        <w:t xml:space="preserve"> </w:t>
      </w:r>
    </w:p>
    <w:p w:rsidR="002C7359" w:rsidRPr="002C7359" w:rsidRDefault="002C7359" w:rsidP="002C7359">
      <w:pPr>
        <w:tabs>
          <w:tab w:val="left" w:pos="3665"/>
        </w:tabs>
        <w:rPr>
          <w:sz w:val="28"/>
          <w:szCs w:val="28"/>
        </w:rPr>
      </w:pPr>
      <w:r>
        <w:rPr>
          <w:sz w:val="28"/>
          <w:szCs w:val="28"/>
        </w:rPr>
        <w:t>«Наставник + молодой педагог = команда »</w:t>
      </w:r>
      <w:r>
        <w:rPr>
          <w:sz w:val="28"/>
          <w:szCs w:val="28"/>
        </w:rPr>
        <w:t xml:space="preserve">, </w:t>
      </w:r>
      <w:r w:rsidRPr="002C7359">
        <w:rPr>
          <w:sz w:val="28"/>
          <w:szCs w:val="28"/>
        </w:rPr>
        <w:t>(далее – Конкурс), определяет категорию участников, критерии оценки, порядок подведения итогов и определение победителей Конкурса.</w:t>
      </w:r>
    </w:p>
    <w:p w:rsidR="002C7359" w:rsidRDefault="002C7359" w:rsidP="002C7359">
      <w:pPr>
        <w:tabs>
          <w:tab w:val="left" w:pos="3665"/>
        </w:tabs>
        <w:rPr>
          <w:sz w:val="28"/>
          <w:szCs w:val="28"/>
        </w:rPr>
      </w:pPr>
      <w:r w:rsidRPr="002C7359">
        <w:rPr>
          <w:b/>
          <w:sz w:val="28"/>
          <w:szCs w:val="28"/>
        </w:rPr>
        <w:t>1.2.</w:t>
      </w:r>
      <w:r w:rsidRPr="002C7359">
        <w:rPr>
          <w:sz w:val="28"/>
          <w:szCs w:val="28"/>
        </w:rPr>
        <w:t xml:space="preserve"> Организатор Конкурса – КОГОБУ СШ с УИОП пгт</w:t>
      </w:r>
      <w:proofErr w:type="gramStart"/>
      <w:r w:rsidRPr="002C7359">
        <w:rPr>
          <w:sz w:val="28"/>
          <w:szCs w:val="28"/>
        </w:rPr>
        <w:t xml:space="preserve"> Т</w:t>
      </w:r>
      <w:proofErr w:type="gramEnd"/>
      <w:r w:rsidRPr="002C7359">
        <w:rPr>
          <w:sz w:val="28"/>
          <w:szCs w:val="28"/>
        </w:rPr>
        <w:t>ужа, опорная школы образовательного кластера Тужинского района (далее – Организатор).</w:t>
      </w:r>
    </w:p>
    <w:p w:rsidR="002C7359" w:rsidRDefault="002C7359" w:rsidP="002C7359">
      <w:pPr>
        <w:tabs>
          <w:tab w:val="left" w:pos="3665"/>
        </w:tabs>
        <w:rPr>
          <w:sz w:val="28"/>
          <w:szCs w:val="28"/>
        </w:rPr>
      </w:pPr>
    </w:p>
    <w:p w:rsidR="002C7359" w:rsidRDefault="002C7359" w:rsidP="002C7359">
      <w:pPr>
        <w:jc w:val="center"/>
        <w:rPr>
          <w:b/>
          <w:bCs/>
          <w:color w:val="000000"/>
          <w:sz w:val="28"/>
          <w:szCs w:val="28"/>
        </w:rPr>
      </w:pPr>
      <w:r w:rsidRPr="00AF2104">
        <w:rPr>
          <w:b/>
          <w:bCs/>
          <w:color w:val="000000"/>
          <w:sz w:val="28"/>
          <w:szCs w:val="28"/>
        </w:rPr>
        <w:t>2. Цели  и задачи Конкурса</w:t>
      </w:r>
    </w:p>
    <w:p w:rsidR="002C7359" w:rsidRDefault="002C7359" w:rsidP="002C7359">
      <w:pPr>
        <w:jc w:val="center"/>
        <w:rPr>
          <w:b/>
          <w:bCs/>
          <w:color w:val="000000"/>
          <w:sz w:val="28"/>
          <w:szCs w:val="28"/>
        </w:rPr>
      </w:pPr>
    </w:p>
    <w:p w:rsidR="0017710F" w:rsidRDefault="002C7359" w:rsidP="002C73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Цель конкурса – развитие движения наставничества, повышение социального статуса наставника, </w:t>
      </w:r>
      <w:r w:rsidR="0017710F">
        <w:rPr>
          <w:color w:val="000000"/>
          <w:sz w:val="28"/>
          <w:szCs w:val="28"/>
        </w:rPr>
        <w:t>признание его роли и места в обществе.</w:t>
      </w:r>
    </w:p>
    <w:p w:rsidR="002C7359" w:rsidRDefault="0017710F" w:rsidP="0017710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Задачи конкурса:</w:t>
      </w:r>
    </w:p>
    <w:p w:rsidR="0017710F" w:rsidRDefault="0017710F" w:rsidP="0017710F">
      <w:pPr>
        <w:pStyle w:val="a4"/>
        <w:numPr>
          <w:ilvl w:val="0"/>
          <w:numId w:val="5"/>
        </w:numPr>
        <w:ind w:left="426" w:hanging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Повышение и укрепление престижа учителя;</w:t>
      </w:r>
    </w:p>
    <w:p w:rsidR="0017710F" w:rsidRDefault="0017710F" w:rsidP="0017710F">
      <w:pPr>
        <w:pStyle w:val="a4"/>
        <w:numPr>
          <w:ilvl w:val="0"/>
          <w:numId w:val="5"/>
        </w:numPr>
        <w:ind w:left="426" w:hanging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Активизация профессионального общения, обмена опытом, между педагогом-наставником и молодым педагогом;</w:t>
      </w:r>
    </w:p>
    <w:p w:rsidR="0017710F" w:rsidRDefault="0017710F" w:rsidP="0017710F">
      <w:pPr>
        <w:pStyle w:val="a4"/>
        <w:numPr>
          <w:ilvl w:val="0"/>
          <w:numId w:val="5"/>
        </w:numPr>
        <w:ind w:left="426" w:hanging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Укрепление института наставничества среди педагогов Тужинского района;</w:t>
      </w:r>
    </w:p>
    <w:p w:rsidR="0017710F" w:rsidRDefault="0017710F" w:rsidP="0017710F">
      <w:pPr>
        <w:pStyle w:val="a4"/>
        <w:numPr>
          <w:ilvl w:val="0"/>
          <w:numId w:val="5"/>
        </w:numPr>
        <w:ind w:left="426" w:hanging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позитивного образа наставника.</w:t>
      </w:r>
    </w:p>
    <w:p w:rsidR="0017710F" w:rsidRDefault="0017710F" w:rsidP="0017710F">
      <w:pPr>
        <w:pStyle w:val="a4"/>
        <w:ind w:left="426"/>
        <w:rPr>
          <w:color w:val="000000"/>
          <w:sz w:val="28"/>
          <w:szCs w:val="28"/>
        </w:rPr>
      </w:pPr>
    </w:p>
    <w:p w:rsidR="0017710F" w:rsidRDefault="0017710F" w:rsidP="0017710F">
      <w:pPr>
        <w:pStyle w:val="a4"/>
        <w:ind w:left="42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Организация Конкурса</w:t>
      </w:r>
    </w:p>
    <w:p w:rsidR="0017710F" w:rsidRDefault="0017710F" w:rsidP="0017710F">
      <w:pPr>
        <w:pStyle w:val="a4"/>
        <w:ind w:left="426"/>
        <w:jc w:val="center"/>
        <w:rPr>
          <w:b/>
          <w:color w:val="000000"/>
          <w:sz w:val="28"/>
          <w:szCs w:val="28"/>
        </w:rPr>
      </w:pPr>
    </w:p>
    <w:p w:rsidR="0017710F" w:rsidRDefault="0017710F" w:rsidP="0017710F">
      <w:pPr>
        <w:pStyle w:val="a4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 общее руководство организацией и проведением конкурса осуществляет организационный комитет (далее - Оргкомитет).</w:t>
      </w:r>
    </w:p>
    <w:p w:rsidR="0017710F" w:rsidRDefault="0017710F" w:rsidP="0017710F">
      <w:pPr>
        <w:pStyle w:val="a4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Оргкомитет Конкурса:</w:t>
      </w:r>
    </w:p>
    <w:p w:rsidR="0017710F" w:rsidRDefault="00894CD7" w:rsidP="00894CD7">
      <w:pPr>
        <w:pStyle w:val="a4"/>
        <w:numPr>
          <w:ilvl w:val="0"/>
          <w:numId w:val="6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</w:t>
      </w:r>
      <w:r w:rsidR="0017710F">
        <w:rPr>
          <w:color w:val="000000"/>
          <w:sz w:val="28"/>
          <w:szCs w:val="28"/>
        </w:rPr>
        <w:t>пределяет порядок и условия проведения Конкурса, а также критерии оценивания конкурсных заданий</w:t>
      </w:r>
      <w:r>
        <w:rPr>
          <w:color w:val="000000"/>
          <w:sz w:val="28"/>
          <w:szCs w:val="28"/>
        </w:rPr>
        <w:t>;</w:t>
      </w:r>
    </w:p>
    <w:p w:rsidR="00894CD7" w:rsidRDefault="00894CD7" w:rsidP="00894CD7">
      <w:pPr>
        <w:pStyle w:val="a4"/>
        <w:numPr>
          <w:ilvl w:val="0"/>
          <w:numId w:val="6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определяет место и дату проведения Конкурса;</w:t>
      </w:r>
    </w:p>
    <w:p w:rsidR="00894CD7" w:rsidRDefault="00894CD7" w:rsidP="00894CD7">
      <w:pPr>
        <w:pStyle w:val="a4"/>
        <w:numPr>
          <w:ilvl w:val="0"/>
          <w:numId w:val="6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определяет образовательные организации для проведения конкурсных мероприятий;</w:t>
      </w:r>
    </w:p>
    <w:p w:rsidR="00894CD7" w:rsidRDefault="00894CD7" w:rsidP="00894CD7">
      <w:pPr>
        <w:pStyle w:val="a4"/>
        <w:numPr>
          <w:ilvl w:val="0"/>
          <w:numId w:val="6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утверждает списки участников Конкурса;</w:t>
      </w:r>
    </w:p>
    <w:p w:rsidR="00894CD7" w:rsidRDefault="00894CD7" w:rsidP="00894CD7">
      <w:pPr>
        <w:pStyle w:val="a4"/>
        <w:numPr>
          <w:ilvl w:val="0"/>
          <w:numId w:val="6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определяет состав судейской комиссии.</w:t>
      </w:r>
    </w:p>
    <w:p w:rsidR="008766E9" w:rsidRPr="008766E9" w:rsidRDefault="008766E9" w:rsidP="008766E9">
      <w:pPr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Конкурс проводится 02.12.2024 года на базе КОГОБУ СШ с УИОП пгт</w:t>
      </w:r>
      <w:proofErr w:type="gramStart"/>
      <w:r>
        <w:rPr>
          <w:color w:val="000000"/>
          <w:sz w:val="28"/>
          <w:szCs w:val="28"/>
        </w:rPr>
        <w:t xml:space="preserve"> Т</w:t>
      </w:r>
      <w:proofErr w:type="gramEnd"/>
      <w:r>
        <w:rPr>
          <w:color w:val="000000"/>
          <w:sz w:val="28"/>
          <w:szCs w:val="28"/>
        </w:rPr>
        <w:t>ужа (о точном времени будет сообщено позже).</w:t>
      </w:r>
    </w:p>
    <w:p w:rsidR="00894CD7" w:rsidRDefault="00894CD7" w:rsidP="00894CD7">
      <w:pPr>
        <w:ind w:left="360"/>
        <w:rPr>
          <w:color w:val="000000"/>
          <w:sz w:val="28"/>
          <w:szCs w:val="28"/>
        </w:rPr>
      </w:pPr>
    </w:p>
    <w:p w:rsidR="00894CD7" w:rsidRDefault="008766E9" w:rsidP="00894CD7">
      <w:pPr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="00894CD7">
        <w:rPr>
          <w:b/>
          <w:color w:val="000000"/>
          <w:sz w:val="28"/>
          <w:szCs w:val="28"/>
        </w:rPr>
        <w:t>. Участники Конкурса</w:t>
      </w:r>
    </w:p>
    <w:p w:rsidR="00894CD7" w:rsidRDefault="00894CD7" w:rsidP="00894CD7">
      <w:pPr>
        <w:ind w:left="360"/>
        <w:jc w:val="center"/>
        <w:rPr>
          <w:b/>
          <w:color w:val="000000"/>
          <w:sz w:val="28"/>
          <w:szCs w:val="28"/>
        </w:rPr>
      </w:pPr>
    </w:p>
    <w:p w:rsidR="00894CD7" w:rsidRDefault="008766E9" w:rsidP="00894CD7">
      <w:pPr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894CD7">
        <w:rPr>
          <w:color w:val="000000"/>
          <w:sz w:val="28"/>
          <w:szCs w:val="28"/>
        </w:rPr>
        <w:t>.1. В Конкурсе участвуют парные команды педагогов-наставников и молодых педагогов.</w:t>
      </w:r>
    </w:p>
    <w:p w:rsidR="008766E9" w:rsidRPr="008766E9" w:rsidRDefault="008766E9" w:rsidP="008766E9">
      <w:pPr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4.2. </w:t>
      </w:r>
      <w:r w:rsidRPr="008766E9">
        <w:rPr>
          <w:color w:val="000000"/>
          <w:sz w:val="28"/>
          <w:szCs w:val="28"/>
        </w:rPr>
        <w:t>Для регистрации участников в организационный комитет Конкурса</w:t>
      </w:r>
    </w:p>
    <w:p w:rsidR="008766E9" w:rsidRPr="008766E9" w:rsidRDefault="008766E9" w:rsidP="008766E9">
      <w:pPr>
        <w:ind w:left="360"/>
        <w:rPr>
          <w:color w:val="000000"/>
          <w:sz w:val="28"/>
          <w:szCs w:val="28"/>
        </w:rPr>
      </w:pPr>
      <w:r w:rsidRPr="008766E9">
        <w:rPr>
          <w:color w:val="000000"/>
          <w:sz w:val="28"/>
          <w:szCs w:val="28"/>
        </w:rPr>
        <w:t>предоставляются:</w:t>
      </w:r>
    </w:p>
    <w:p w:rsidR="008766E9" w:rsidRPr="008766E9" w:rsidRDefault="008766E9" w:rsidP="008766E9">
      <w:pPr>
        <w:ind w:left="360"/>
        <w:rPr>
          <w:color w:val="000000"/>
          <w:sz w:val="28"/>
          <w:szCs w:val="28"/>
        </w:rPr>
      </w:pPr>
      <w:r w:rsidRPr="008766E9">
        <w:rPr>
          <w:color w:val="000000"/>
          <w:sz w:val="28"/>
          <w:szCs w:val="28"/>
        </w:rPr>
        <w:t>- заявка уч</w:t>
      </w:r>
      <w:r>
        <w:rPr>
          <w:color w:val="000000"/>
          <w:sz w:val="28"/>
          <w:szCs w:val="28"/>
        </w:rPr>
        <w:t>астника муниципального Конкурса «НАСТАВНИК+МОЛОДОЙ ПЕДАГОГ =</w:t>
      </w:r>
      <w:r w:rsidRPr="008766E9">
        <w:rPr>
          <w:color w:val="000000"/>
          <w:sz w:val="28"/>
          <w:szCs w:val="28"/>
        </w:rPr>
        <w:t>КОМАНДА» (Приложение 1);</w:t>
      </w:r>
    </w:p>
    <w:p w:rsidR="008766E9" w:rsidRDefault="008766E9" w:rsidP="008766E9">
      <w:pPr>
        <w:ind w:left="360"/>
        <w:rPr>
          <w:color w:val="000000"/>
          <w:sz w:val="28"/>
          <w:szCs w:val="28"/>
        </w:rPr>
      </w:pPr>
      <w:r w:rsidRPr="008766E9">
        <w:rPr>
          <w:color w:val="000000"/>
          <w:sz w:val="28"/>
          <w:szCs w:val="28"/>
        </w:rPr>
        <w:t>- согласие на участи</w:t>
      </w:r>
      <w:r>
        <w:rPr>
          <w:color w:val="000000"/>
          <w:sz w:val="28"/>
          <w:szCs w:val="28"/>
        </w:rPr>
        <w:t>е в конкурсе по форме согласно П</w:t>
      </w:r>
      <w:r w:rsidRPr="008766E9">
        <w:rPr>
          <w:color w:val="000000"/>
          <w:sz w:val="28"/>
          <w:szCs w:val="28"/>
        </w:rPr>
        <w:t xml:space="preserve">риложению </w:t>
      </w:r>
      <w:r>
        <w:rPr>
          <w:color w:val="000000"/>
          <w:sz w:val="28"/>
          <w:szCs w:val="28"/>
        </w:rPr>
        <w:t xml:space="preserve">2 к настоящему </w:t>
      </w:r>
      <w:r w:rsidRPr="008766E9">
        <w:rPr>
          <w:color w:val="000000"/>
          <w:sz w:val="28"/>
          <w:szCs w:val="28"/>
        </w:rPr>
        <w:t>положению (в формате сканированного документа);</w:t>
      </w:r>
    </w:p>
    <w:p w:rsidR="008766E9" w:rsidRDefault="008766E9" w:rsidP="008766E9">
      <w:pPr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Заявку на участие и согласие необходимо прислать на адрес электронной почты </w:t>
      </w:r>
      <w:hyperlink r:id="rId6" w:history="1">
        <w:r w:rsidRPr="001F4255">
          <w:rPr>
            <w:rStyle w:val="a5"/>
            <w:sz w:val="28"/>
            <w:szCs w:val="28"/>
          </w:rPr>
          <w:t>tuzha_school_konkurs@mail.ru</w:t>
        </w:r>
      </w:hyperlink>
      <w:r>
        <w:rPr>
          <w:color w:val="000000"/>
          <w:sz w:val="28"/>
          <w:szCs w:val="28"/>
        </w:rPr>
        <w:t xml:space="preserve"> , срок до 28.11.2024 года.</w:t>
      </w:r>
    </w:p>
    <w:p w:rsidR="008766E9" w:rsidRDefault="008766E9" w:rsidP="008766E9">
      <w:pPr>
        <w:rPr>
          <w:color w:val="000000"/>
          <w:sz w:val="28"/>
          <w:szCs w:val="28"/>
        </w:rPr>
      </w:pPr>
    </w:p>
    <w:p w:rsidR="008766E9" w:rsidRDefault="008766E9" w:rsidP="008766E9">
      <w:pPr>
        <w:rPr>
          <w:color w:val="000000"/>
          <w:sz w:val="28"/>
          <w:szCs w:val="28"/>
        </w:rPr>
      </w:pPr>
    </w:p>
    <w:p w:rsidR="008766E9" w:rsidRPr="008766E9" w:rsidRDefault="008766E9" w:rsidP="008766E9">
      <w:pPr>
        <w:jc w:val="center"/>
        <w:rPr>
          <w:b/>
          <w:color w:val="000000"/>
          <w:sz w:val="28"/>
          <w:szCs w:val="28"/>
        </w:rPr>
      </w:pPr>
      <w:r w:rsidRPr="008766E9">
        <w:rPr>
          <w:b/>
          <w:color w:val="000000"/>
          <w:sz w:val="28"/>
          <w:szCs w:val="28"/>
        </w:rPr>
        <w:t>5. Подведение итогов Конкурса</w:t>
      </w:r>
    </w:p>
    <w:p w:rsidR="008766E9" w:rsidRPr="008766E9" w:rsidRDefault="00E67C03" w:rsidP="008766E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</w:t>
      </w:r>
      <w:r w:rsidR="008766E9" w:rsidRPr="008766E9">
        <w:rPr>
          <w:color w:val="000000"/>
          <w:sz w:val="28"/>
          <w:szCs w:val="28"/>
        </w:rPr>
        <w:t>. Итоговая оценка по каждому конкурсному испы</w:t>
      </w:r>
      <w:r>
        <w:rPr>
          <w:color w:val="000000"/>
          <w:sz w:val="28"/>
          <w:szCs w:val="28"/>
        </w:rPr>
        <w:t xml:space="preserve">танию формируется путем </w:t>
      </w:r>
      <w:r w:rsidR="008766E9" w:rsidRPr="008766E9">
        <w:rPr>
          <w:color w:val="000000"/>
          <w:sz w:val="28"/>
          <w:szCs w:val="28"/>
        </w:rPr>
        <w:t xml:space="preserve">определения среднего значения баллов, выставленных всеми </w:t>
      </w:r>
      <w:r>
        <w:rPr>
          <w:color w:val="000000"/>
          <w:sz w:val="28"/>
          <w:szCs w:val="28"/>
        </w:rPr>
        <w:t>членами жюри</w:t>
      </w:r>
      <w:r w:rsidR="008766E9" w:rsidRPr="008766E9">
        <w:rPr>
          <w:color w:val="000000"/>
          <w:sz w:val="28"/>
          <w:szCs w:val="28"/>
        </w:rPr>
        <w:t>.</w:t>
      </w:r>
    </w:p>
    <w:p w:rsidR="008766E9" w:rsidRDefault="008766E9" w:rsidP="008766E9">
      <w:pPr>
        <w:rPr>
          <w:color w:val="000000"/>
          <w:sz w:val="28"/>
          <w:szCs w:val="28"/>
        </w:rPr>
      </w:pPr>
      <w:r w:rsidRPr="008766E9">
        <w:rPr>
          <w:color w:val="000000"/>
          <w:sz w:val="28"/>
          <w:szCs w:val="28"/>
        </w:rPr>
        <w:t>5.4. Итоговая оценка по Конкурсу формируется путем</w:t>
      </w:r>
      <w:r w:rsidR="00E67C03">
        <w:rPr>
          <w:color w:val="000000"/>
          <w:sz w:val="28"/>
          <w:szCs w:val="28"/>
        </w:rPr>
        <w:t xml:space="preserve"> суммирования баллов, набранных участником за все конкурсные задания</w:t>
      </w:r>
      <w:r w:rsidRPr="008766E9">
        <w:rPr>
          <w:color w:val="000000"/>
          <w:sz w:val="28"/>
          <w:szCs w:val="28"/>
        </w:rPr>
        <w:t>.</w:t>
      </w:r>
    </w:p>
    <w:p w:rsidR="008766E9" w:rsidRDefault="008766E9" w:rsidP="008766E9">
      <w:pPr>
        <w:rPr>
          <w:color w:val="000000"/>
          <w:sz w:val="28"/>
          <w:szCs w:val="28"/>
        </w:rPr>
      </w:pPr>
    </w:p>
    <w:p w:rsidR="008766E9" w:rsidRDefault="008766E9" w:rsidP="008766E9">
      <w:pPr>
        <w:rPr>
          <w:color w:val="000000"/>
          <w:sz w:val="28"/>
          <w:szCs w:val="28"/>
        </w:rPr>
      </w:pPr>
    </w:p>
    <w:p w:rsidR="008766E9" w:rsidRDefault="008766E9" w:rsidP="008766E9">
      <w:pPr>
        <w:rPr>
          <w:color w:val="000000"/>
          <w:sz w:val="28"/>
          <w:szCs w:val="28"/>
        </w:rPr>
      </w:pPr>
    </w:p>
    <w:p w:rsidR="008766E9" w:rsidRDefault="008766E9" w:rsidP="008766E9">
      <w:pPr>
        <w:rPr>
          <w:color w:val="000000"/>
          <w:sz w:val="28"/>
          <w:szCs w:val="28"/>
        </w:rPr>
      </w:pPr>
    </w:p>
    <w:p w:rsidR="008766E9" w:rsidRDefault="008766E9" w:rsidP="008766E9">
      <w:pPr>
        <w:rPr>
          <w:color w:val="000000"/>
          <w:sz w:val="28"/>
          <w:szCs w:val="28"/>
        </w:rPr>
      </w:pPr>
    </w:p>
    <w:p w:rsidR="008766E9" w:rsidRDefault="008766E9" w:rsidP="008766E9">
      <w:pPr>
        <w:rPr>
          <w:color w:val="000000"/>
          <w:sz w:val="28"/>
          <w:szCs w:val="28"/>
        </w:rPr>
      </w:pPr>
    </w:p>
    <w:p w:rsidR="008766E9" w:rsidRDefault="008766E9" w:rsidP="008766E9">
      <w:pPr>
        <w:rPr>
          <w:color w:val="000000"/>
          <w:sz w:val="28"/>
          <w:szCs w:val="28"/>
        </w:rPr>
      </w:pPr>
    </w:p>
    <w:p w:rsidR="008766E9" w:rsidRDefault="008766E9" w:rsidP="008766E9">
      <w:pPr>
        <w:rPr>
          <w:color w:val="000000"/>
          <w:sz w:val="28"/>
          <w:szCs w:val="28"/>
        </w:rPr>
      </w:pPr>
    </w:p>
    <w:p w:rsidR="008766E9" w:rsidRDefault="008766E9" w:rsidP="008766E9">
      <w:pPr>
        <w:rPr>
          <w:color w:val="000000"/>
          <w:sz w:val="28"/>
          <w:szCs w:val="28"/>
        </w:rPr>
      </w:pPr>
    </w:p>
    <w:p w:rsidR="008766E9" w:rsidRDefault="008766E9" w:rsidP="008766E9">
      <w:pPr>
        <w:rPr>
          <w:color w:val="000000"/>
          <w:sz w:val="28"/>
          <w:szCs w:val="28"/>
        </w:rPr>
      </w:pPr>
    </w:p>
    <w:p w:rsidR="008766E9" w:rsidRDefault="008766E9" w:rsidP="008766E9">
      <w:pPr>
        <w:rPr>
          <w:color w:val="000000"/>
          <w:sz w:val="28"/>
          <w:szCs w:val="28"/>
        </w:rPr>
      </w:pPr>
    </w:p>
    <w:p w:rsidR="008766E9" w:rsidRDefault="008766E9" w:rsidP="008766E9">
      <w:pPr>
        <w:rPr>
          <w:color w:val="000000"/>
          <w:sz w:val="28"/>
          <w:szCs w:val="28"/>
        </w:rPr>
      </w:pPr>
    </w:p>
    <w:p w:rsidR="008766E9" w:rsidRDefault="008766E9" w:rsidP="008766E9">
      <w:pPr>
        <w:rPr>
          <w:color w:val="000000"/>
          <w:sz w:val="28"/>
          <w:szCs w:val="28"/>
        </w:rPr>
      </w:pPr>
    </w:p>
    <w:p w:rsidR="008766E9" w:rsidRDefault="008766E9" w:rsidP="008766E9">
      <w:pPr>
        <w:rPr>
          <w:color w:val="000000"/>
          <w:sz w:val="28"/>
          <w:szCs w:val="28"/>
        </w:rPr>
      </w:pPr>
    </w:p>
    <w:p w:rsidR="008766E9" w:rsidRDefault="008766E9" w:rsidP="008766E9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1</w:t>
      </w:r>
    </w:p>
    <w:p w:rsidR="00E67C03" w:rsidRDefault="00E67C03" w:rsidP="008766E9">
      <w:pPr>
        <w:jc w:val="right"/>
        <w:rPr>
          <w:color w:val="000000"/>
          <w:sz w:val="28"/>
          <w:szCs w:val="28"/>
        </w:rPr>
      </w:pPr>
    </w:p>
    <w:p w:rsidR="00E67C03" w:rsidRDefault="00E67C03" w:rsidP="00E67C03">
      <w:pPr>
        <w:autoSpaceDE w:val="0"/>
        <w:autoSpaceDN w:val="0"/>
        <w:adjustRightInd w:val="0"/>
        <w:jc w:val="center"/>
        <w:rPr>
          <w:rFonts w:ascii="Times New Roman,Bold" w:eastAsiaTheme="minorHAnsi" w:hAnsi="Times New Roman,Bold" w:cs="Times New Roman,Bold"/>
          <w:b/>
          <w:bCs/>
          <w:lang w:eastAsia="en-US"/>
        </w:rPr>
      </w:pPr>
      <w:r>
        <w:rPr>
          <w:rFonts w:ascii="Times New Roman,Bold" w:eastAsiaTheme="minorHAnsi" w:hAnsi="Times New Roman,Bold" w:cs="Times New Roman,Bold"/>
          <w:b/>
          <w:bCs/>
          <w:lang w:eastAsia="en-US"/>
        </w:rPr>
        <w:t>Заявка для участия в муниципальном конкурсе</w:t>
      </w:r>
    </w:p>
    <w:p w:rsidR="00E67C03" w:rsidRDefault="00E67C03" w:rsidP="00E67C03">
      <w:pPr>
        <w:jc w:val="center"/>
        <w:rPr>
          <w:rFonts w:ascii="Times New Roman,Bold" w:eastAsiaTheme="minorHAnsi" w:hAnsi="Times New Roman,Bold" w:cs="Times New Roman,Bold"/>
          <w:b/>
          <w:bCs/>
          <w:lang w:eastAsia="en-US"/>
        </w:rPr>
      </w:pPr>
      <w:r>
        <w:rPr>
          <w:rFonts w:ascii="Times New Roman,Bold" w:eastAsiaTheme="minorHAnsi" w:hAnsi="Times New Roman,Bold" w:cs="Times New Roman,Bold"/>
          <w:b/>
          <w:bCs/>
          <w:lang w:eastAsia="en-US"/>
        </w:rPr>
        <w:t>«НАСТАВНИК+МОЛОДОЙ ПЕДАГОГ = КОМАНДА»</w:t>
      </w:r>
    </w:p>
    <w:p w:rsidR="00E67C03" w:rsidRDefault="00E67C03" w:rsidP="00E67C03">
      <w:pPr>
        <w:jc w:val="center"/>
        <w:rPr>
          <w:rFonts w:ascii="Times New Roman,Bold" w:eastAsiaTheme="minorHAnsi" w:hAnsi="Times New Roman,Bold" w:cs="Times New Roman,Bold"/>
          <w:b/>
          <w:bCs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1454"/>
        <w:gridCol w:w="4927"/>
      </w:tblGrid>
      <w:tr w:rsidR="00E67C03" w:rsidTr="0079760A">
        <w:tc>
          <w:tcPr>
            <w:tcW w:w="9571" w:type="dxa"/>
            <w:gridSpan w:val="3"/>
          </w:tcPr>
          <w:p w:rsidR="00E67C03" w:rsidRDefault="00E67C03" w:rsidP="00E67C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НАЗВАНИЕ КОМАНДЫ</w:t>
            </w:r>
          </w:p>
          <w:p w:rsidR="00E67C03" w:rsidRDefault="00E67C03" w:rsidP="00E67C03">
            <w:pPr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E67C03" w:rsidTr="00A36432">
        <w:tc>
          <w:tcPr>
            <w:tcW w:w="9571" w:type="dxa"/>
            <w:gridSpan w:val="3"/>
          </w:tcPr>
          <w:p w:rsidR="00E67C03" w:rsidRDefault="00E67C03" w:rsidP="00E67C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Педагог-н</w:t>
            </w:r>
            <w:r>
              <w:rPr>
                <w:color w:val="000000"/>
                <w:sz w:val="28"/>
                <w:szCs w:val="28"/>
              </w:rPr>
              <w:t>аставник</w:t>
            </w:r>
          </w:p>
        </w:tc>
      </w:tr>
      <w:tr w:rsidR="00E67C03" w:rsidTr="00554234">
        <w:tc>
          <w:tcPr>
            <w:tcW w:w="3190" w:type="dxa"/>
          </w:tcPr>
          <w:p w:rsidR="00E67C03" w:rsidRDefault="00E67C03" w:rsidP="00E67C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ФИО</w:t>
            </w:r>
          </w:p>
        </w:tc>
        <w:tc>
          <w:tcPr>
            <w:tcW w:w="1454" w:type="dxa"/>
          </w:tcPr>
          <w:p w:rsidR="00E67C03" w:rsidRDefault="00E67C03" w:rsidP="00E67C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Стаж</w:t>
            </w:r>
          </w:p>
        </w:tc>
        <w:tc>
          <w:tcPr>
            <w:tcW w:w="4927" w:type="dxa"/>
          </w:tcPr>
          <w:p w:rsidR="00E67C03" w:rsidRDefault="00E67C03" w:rsidP="00E67C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Педагогическое кредо</w:t>
            </w:r>
          </w:p>
        </w:tc>
      </w:tr>
      <w:tr w:rsidR="00E67C03" w:rsidTr="00554234">
        <w:tc>
          <w:tcPr>
            <w:tcW w:w="3190" w:type="dxa"/>
          </w:tcPr>
          <w:p w:rsidR="00E67C03" w:rsidRDefault="00E67C03" w:rsidP="00E67C0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67C03" w:rsidRDefault="00E67C03" w:rsidP="00E67C0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67C03" w:rsidRDefault="00E67C03" w:rsidP="00E67C0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67C03" w:rsidRDefault="00E67C03" w:rsidP="00E67C0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54" w:type="dxa"/>
          </w:tcPr>
          <w:p w:rsidR="00E67C03" w:rsidRDefault="00E67C03" w:rsidP="00E67C0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E67C03" w:rsidRDefault="00E67C03" w:rsidP="00E67C0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67C03" w:rsidTr="00B749F8">
        <w:tc>
          <w:tcPr>
            <w:tcW w:w="9571" w:type="dxa"/>
            <w:gridSpan w:val="3"/>
          </w:tcPr>
          <w:p w:rsidR="00E67C03" w:rsidRDefault="00E67C03" w:rsidP="00E67C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Молодой педагог</w:t>
            </w:r>
          </w:p>
        </w:tc>
      </w:tr>
      <w:tr w:rsidR="00E67C03" w:rsidTr="00554234">
        <w:tc>
          <w:tcPr>
            <w:tcW w:w="3190" w:type="dxa"/>
          </w:tcPr>
          <w:p w:rsidR="00E67C03" w:rsidRDefault="00E67C03" w:rsidP="00E67C03">
            <w:pPr>
              <w:jc w:val="center"/>
              <w:rPr>
                <w:color w:val="000000"/>
                <w:sz w:val="28"/>
                <w:szCs w:val="28"/>
              </w:rPr>
            </w:pPr>
            <w:r w:rsidRPr="00E67C03">
              <w:rPr>
                <w:color w:val="000000"/>
                <w:sz w:val="28"/>
                <w:szCs w:val="28"/>
              </w:rPr>
              <w:t>ФИО</w:t>
            </w:r>
          </w:p>
        </w:tc>
        <w:tc>
          <w:tcPr>
            <w:tcW w:w="1454" w:type="dxa"/>
          </w:tcPr>
          <w:p w:rsidR="00E67C03" w:rsidRDefault="00E67C03" w:rsidP="00E67C03">
            <w:pPr>
              <w:jc w:val="center"/>
              <w:rPr>
                <w:color w:val="000000"/>
                <w:sz w:val="28"/>
                <w:szCs w:val="28"/>
              </w:rPr>
            </w:pPr>
            <w:r w:rsidRPr="00E67C03">
              <w:rPr>
                <w:color w:val="000000"/>
                <w:sz w:val="28"/>
                <w:szCs w:val="28"/>
              </w:rPr>
              <w:t>Стаж</w:t>
            </w:r>
          </w:p>
        </w:tc>
        <w:tc>
          <w:tcPr>
            <w:tcW w:w="4927" w:type="dxa"/>
          </w:tcPr>
          <w:p w:rsidR="00E67C03" w:rsidRDefault="00E67C03" w:rsidP="00E67C03">
            <w:pPr>
              <w:jc w:val="center"/>
              <w:rPr>
                <w:color w:val="000000"/>
                <w:sz w:val="28"/>
                <w:szCs w:val="28"/>
              </w:rPr>
            </w:pPr>
            <w:r w:rsidRPr="00E67C03">
              <w:rPr>
                <w:color w:val="000000"/>
                <w:sz w:val="28"/>
                <w:szCs w:val="28"/>
              </w:rPr>
              <w:t>Педагогическое кредо</w:t>
            </w:r>
          </w:p>
        </w:tc>
      </w:tr>
      <w:tr w:rsidR="00E67C03" w:rsidTr="00554234">
        <w:tc>
          <w:tcPr>
            <w:tcW w:w="3190" w:type="dxa"/>
          </w:tcPr>
          <w:p w:rsidR="00E67C03" w:rsidRDefault="00E67C03" w:rsidP="00E67C0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67C03" w:rsidRDefault="00E67C03" w:rsidP="00E67C0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67C03" w:rsidRDefault="00E67C03" w:rsidP="00E67C0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67C03" w:rsidRDefault="00E67C03" w:rsidP="00E67C0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54" w:type="dxa"/>
          </w:tcPr>
          <w:p w:rsidR="00E67C03" w:rsidRDefault="00E67C03" w:rsidP="00E67C0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E67C03" w:rsidRDefault="00E67C03" w:rsidP="00E67C0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E67C03" w:rsidRDefault="00E67C03" w:rsidP="00E67C03">
      <w:pPr>
        <w:jc w:val="center"/>
        <w:rPr>
          <w:color w:val="000000"/>
          <w:sz w:val="28"/>
          <w:szCs w:val="28"/>
        </w:rPr>
      </w:pPr>
    </w:p>
    <w:p w:rsidR="00E67C03" w:rsidRDefault="00E67C03" w:rsidP="00E67C03">
      <w:pPr>
        <w:jc w:val="center"/>
        <w:rPr>
          <w:color w:val="000000"/>
          <w:sz w:val="28"/>
          <w:szCs w:val="28"/>
        </w:rPr>
      </w:pPr>
    </w:p>
    <w:p w:rsidR="00E67C03" w:rsidRDefault="00E67C03" w:rsidP="00E67C03">
      <w:pPr>
        <w:jc w:val="center"/>
        <w:rPr>
          <w:color w:val="000000"/>
          <w:sz w:val="28"/>
          <w:szCs w:val="28"/>
        </w:rPr>
      </w:pPr>
    </w:p>
    <w:p w:rsidR="00E67C03" w:rsidRDefault="00E67C03" w:rsidP="00E67C03">
      <w:pPr>
        <w:jc w:val="center"/>
        <w:rPr>
          <w:color w:val="000000"/>
          <w:sz w:val="28"/>
          <w:szCs w:val="28"/>
        </w:rPr>
      </w:pPr>
    </w:p>
    <w:p w:rsidR="00E67C03" w:rsidRDefault="00E67C03" w:rsidP="00E67C03">
      <w:pPr>
        <w:jc w:val="center"/>
        <w:rPr>
          <w:color w:val="000000"/>
          <w:sz w:val="28"/>
          <w:szCs w:val="28"/>
        </w:rPr>
      </w:pPr>
    </w:p>
    <w:p w:rsidR="00E67C03" w:rsidRDefault="00E67C03" w:rsidP="00E67C03">
      <w:pPr>
        <w:jc w:val="center"/>
        <w:rPr>
          <w:color w:val="000000"/>
          <w:sz w:val="28"/>
          <w:szCs w:val="28"/>
        </w:rPr>
      </w:pPr>
    </w:p>
    <w:p w:rsidR="00E67C03" w:rsidRDefault="00E67C03" w:rsidP="00E67C03">
      <w:pPr>
        <w:jc w:val="center"/>
        <w:rPr>
          <w:color w:val="000000"/>
          <w:sz w:val="28"/>
          <w:szCs w:val="28"/>
        </w:rPr>
      </w:pPr>
    </w:p>
    <w:p w:rsidR="00E67C03" w:rsidRDefault="00E67C03" w:rsidP="00E67C03">
      <w:pPr>
        <w:jc w:val="center"/>
        <w:rPr>
          <w:color w:val="000000"/>
          <w:sz w:val="28"/>
          <w:szCs w:val="28"/>
        </w:rPr>
      </w:pPr>
    </w:p>
    <w:p w:rsidR="00E67C03" w:rsidRDefault="00E67C03" w:rsidP="00E67C03">
      <w:pPr>
        <w:jc w:val="center"/>
        <w:rPr>
          <w:color w:val="000000"/>
          <w:sz w:val="28"/>
          <w:szCs w:val="28"/>
        </w:rPr>
      </w:pPr>
    </w:p>
    <w:p w:rsidR="00E67C03" w:rsidRDefault="00E67C03" w:rsidP="00E67C03">
      <w:pPr>
        <w:jc w:val="center"/>
        <w:rPr>
          <w:color w:val="000000"/>
          <w:sz w:val="28"/>
          <w:szCs w:val="28"/>
        </w:rPr>
      </w:pPr>
    </w:p>
    <w:p w:rsidR="00E67C03" w:rsidRDefault="00E67C03" w:rsidP="00E67C03">
      <w:pPr>
        <w:jc w:val="center"/>
        <w:rPr>
          <w:color w:val="000000"/>
          <w:sz w:val="28"/>
          <w:szCs w:val="28"/>
        </w:rPr>
      </w:pPr>
    </w:p>
    <w:p w:rsidR="00E67C03" w:rsidRDefault="00E67C03" w:rsidP="00E67C03">
      <w:pPr>
        <w:jc w:val="center"/>
        <w:rPr>
          <w:color w:val="000000"/>
          <w:sz w:val="28"/>
          <w:szCs w:val="28"/>
        </w:rPr>
      </w:pPr>
    </w:p>
    <w:p w:rsidR="00E67C03" w:rsidRDefault="00E67C03" w:rsidP="00E67C03">
      <w:pPr>
        <w:jc w:val="center"/>
        <w:rPr>
          <w:color w:val="000000"/>
          <w:sz w:val="28"/>
          <w:szCs w:val="28"/>
        </w:rPr>
      </w:pPr>
    </w:p>
    <w:p w:rsidR="00E67C03" w:rsidRDefault="00E67C03" w:rsidP="00E67C03">
      <w:pPr>
        <w:jc w:val="center"/>
        <w:rPr>
          <w:color w:val="000000"/>
          <w:sz w:val="28"/>
          <w:szCs w:val="28"/>
        </w:rPr>
      </w:pPr>
    </w:p>
    <w:p w:rsidR="00E67C03" w:rsidRDefault="00E67C03" w:rsidP="00E67C03">
      <w:pPr>
        <w:jc w:val="center"/>
        <w:rPr>
          <w:color w:val="000000"/>
          <w:sz w:val="28"/>
          <w:szCs w:val="28"/>
        </w:rPr>
      </w:pPr>
    </w:p>
    <w:p w:rsidR="00E67C03" w:rsidRDefault="00E67C03" w:rsidP="00E67C03">
      <w:pPr>
        <w:jc w:val="center"/>
        <w:rPr>
          <w:color w:val="000000"/>
          <w:sz w:val="28"/>
          <w:szCs w:val="28"/>
        </w:rPr>
      </w:pPr>
    </w:p>
    <w:p w:rsidR="00E67C03" w:rsidRDefault="00E67C03" w:rsidP="00E67C03">
      <w:pPr>
        <w:jc w:val="center"/>
        <w:rPr>
          <w:color w:val="000000"/>
          <w:sz w:val="28"/>
          <w:szCs w:val="28"/>
        </w:rPr>
      </w:pPr>
    </w:p>
    <w:p w:rsidR="00E67C03" w:rsidRDefault="00E67C03" w:rsidP="00E67C03">
      <w:pPr>
        <w:jc w:val="center"/>
        <w:rPr>
          <w:color w:val="000000"/>
          <w:sz w:val="28"/>
          <w:szCs w:val="28"/>
        </w:rPr>
      </w:pPr>
    </w:p>
    <w:p w:rsidR="00E67C03" w:rsidRDefault="00E67C03" w:rsidP="00E67C03">
      <w:pPr>
        <w:jc w:val="center"/>
        <w:rPr>
          <w:color w:val="000000"/>
          <w:sz w:val="28"/>
          <w:szCs w:val="28"/>
        </w:rPr>
      </w:pPr>
    </w:p>
    <w:p w:rsidR="00E67C03" w:rsidRDefault="00E67C03" w:rsidP="00E67C03">
      <w:pPr>
        <w:jc w:val="center"/>
        <w:rPr>
          <w:color w:val="000000"/>
          <w:sz w:val="28"/>
          <w:szCs w:val="28"/>
        </w:rPr>
      </w:pPr>
    </w:p>
    <w:p w:rsidR="00E67C03" w:rsidRDefault="00E67C03" w:rsidP="00E67C03">
      <w:pPr>
        <w:jc w:val="center"/>
        <w:rPr>
          <w:color w:val="000000"/>
          <w:sz w:val="28"/>
          <w:szCs w:val="28"/>
        </w:rPr>
      </w:pPr>
    </w:p>
    <w:p w:rsidR="00E67C03" w:rsidRDefault="00E67C03" w:rsidP="00E67C03">
      <w:pPr>
        <w:jc w:val="center"/>
        <w:rPr>
          <w:color w:val="000000"/>
          <w:sz w:val="28"/>
          <w:szCs w:val="28"/>
        </w:rPr>
      </w:pPr>
    </w:p>
    <w:p w:rsidR="00E67C03" w:rsidRDefault="00E67C03" w:rsidP="00E67C03">
      <w:pPr>
        <w:jc w:val="center"/>
        <w:rPr>
          <w:color w:val="000000"/>
          <w:sz w:val="28"/>
          <w:szCs w:val="28"/>
        </w:rPr>
      </w:pPr>
    </w:p>
    <w:p w:rsidR="00E67C03" w:rsidRDefault="00E67C03" w:rsidP="00E67C03">
      <w:pPr>
        <w:jc w:val="center"/>
        <w:rPr>
          <w:color w:val="000000"/>
          <w:sz w:val="28"/>
          <w:szCs w:val="28"/>
        </w:rPr>
      </w:pPr>
    </w:p>
    <w:p w:rsidR="00E67C03" w:rsidRDefault="00E67C03" w:rsidP="00E67C03">
      <w:pPr>
        <w:jc w:val="center"/>
        <w:rPr>
          <w:color w:val="000000"/>
          <w:sz w:val="28"/>
          <w:szCs w:val="28"/>
        </w:rPr>
      </w:pPr>
    </w:p>
    <w:p w:rsidR="00E67C03" w:rsidRDefault="00E67C03" w:rsidP="00E67C03">
      <w:pPr>
        <w:jc w:val="center"/>
        <w:rPr>
          <w:color w:val="000000"/>
          <w:sz w:val="28"/>
          <w:szCs w:val="28"/>
        </w:rPr>
      </w:pPr>
    </w:p>
    <w:p w:rsidR="00E67C03" w:rsidRDefault="00E67C03" w:rsidP="00E67C03">
      <w:pPr>
        <w:jc w:val="center"/>
        <w:rPr>
          <w:color w:val="000000"/>
          <w:sz w:val="28"/>
          <w:szCs w:val="28"/>
        </w:rPr>
      </w:pPr>
    </w:p>
    <w:p w:rsidR="00E67C03" w:rsidRPr="00E67C03" w:rsidRDefault="00E67C03" w:rsidP="00E67C03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E67C03">
        <w:rPr>
          <w:rFonts w:eastAsiaTheme="minorHAnsi"/>
          <w:sz w:val="28"/>
          <w:szCs w:val="28"/>
          <w:lang w:eastAsia="en-US"/>
        </w:rPr>
        <w:t>Приложение 2</w:t>
      </w:r>
    </w:p>
    <w:p w:rsidR="00E67C03" w:rsidRDefault="00E67C03" w:rsidP="00E67C03">
      <w:pPr>
        <w:autoSpaceDE w:val="0"/>
        <w:autoSpaceDN w:val="0"/>
        <w:adjustRightInd w:val="0"/>
        <w:jc w:val="center"/>
        <w:rPr>
          <w:rFonts w:ascii="Times New Roman,Bold" w:eastAsiaTheme="minorHAnsi" w:hAnsi="Times New Roman,Bold" w:cs="Times New Roman,Bold"/>
          <w:b/>
          <w:bCs/>
          <w:sz w:val="28"/>
          <w:szCs w:val="28"/>
          <w:lang w:eastAsia="en-US"/>
        </w:rPr>
      </w:pPr>
      <w:r w:rsidRPr="00E67C03">
        <w:rPr>
          <w:rFonts w:ascii="Times New Roman,Bold" w:eastAsiaTheme="minorHAnsi" w:hAnsi="Times New Roman,Bold" w:cs="Times New Roman,Bold"/>
          <w:b/>
          <w:bCs/>
          <w:sz w:val="28"/>
          <w:szCs w:val="28"/>
          <w:lang w:eastAsia="en-US"/>
        </w:rPr>
        <w:t>Согласие на участие в конкурсе</w:t>
      </w:r>
    </w:p>
    <w:p w:rsidR="00E67C03" w:rsidRDefault="00E67C03" w:rsidP="00E67C03">
      <w:pPr>
        <w:autoSpaceDE w:val="0"/>
        <w:autoSpaceDN w:val="0"/>
        <w:adjustRightInd w:val="0"/>
        <w:jc w:val="center"/>
        <w:rPr>
          <w:rFonts w:ascii="Times New Roman,Bold" w:eastAsiaTheme="minorHAnsi" w:hAnsi="Times New Roman,Bold" w:cs="Times New Roman,Bold"/>
          <w:b/>
          <w:bCs/>
          <w:sz w:val="28"/>
          <w:szCs w:val="28"/>
          <w:lang w:eastAsia="en-US"/>
        </w:rPr>
      </w:pPr>
    </w:p>
    <w:p w:rsidR="00E67C03" w:rsidRPr="00E67C03" w:rsidRDefault="00E67C03" w:rsidP="00E67C03">
      <w:pPr>
        <w:autoSpaceDE w:val="0"/>
        <w:autoSpaceDN w:val="0"/>
        <w:adjustRightInd w:val="0"/>
        <w:jc w:val="center"/>
        <w:rPr>
          <w:rFonts w:ascii="Times New Roman,Bold" w:eastAsiaTheme="minorHAnsi" w:hAnsi="Times New Roman,Bold" w:cs="Times New Roman,Bold"/>
          <w:b/>
          <w:bCs/>
          <w:sz w:val="28"/>
          <w:szCs w:val="28"/>
          <w:lang w:eastAsia="en-US"/>
        </w:rPr>
      </w:pPr>
    </w:p>
    <w:p w:rsidR="00E67C03" w:rsidRDefault="00E67C03" w:rsidP="00E67C03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Я ___________________________________________________________ подтверждаю</w:t>
      </w:r>
    </w:p>
    <w:p w:rsidR="00E67C03" w:rsidRDefault="00E67C03" w:rsidP="00E67C03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согласие на участие в Конкурсе.</w:t>
      </w:r>
    </w:p>
    <w:p w:rsidR="00E67C03" w:rsidRDefault="00E67C03" w:rsidP="00E67C03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Подтверждаю правильность изложенной в Заявке информации.</w:t>
      </w:r>
    </w:p>
    <w:p w:rsidR="00E67C03" w:rsidRDefault="00E67C03" w:rsidP="00E67C03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соответствии с Федеральным законом Российской Федерации от 27.07.2006 г. 152- ФЗ</w:t>
      </w:r>
    </w:p>
    <w:p w:rsidR="00E67C03" w:rsidRDefault="00E67C03" w:rsidP="00E67C03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«О персональных данных», даю согласие на обработку своих персональных данных в рамках</w:t>
      </w:r>
    </w:p>
    <w:p w:rsidR="00E67C03" w:rsidRDefault="00E67C03" w:rsidP="00E67C03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организации и проведения Конкурсных мероприятий, а именно:</w:t>
      </w:r>
    </w:p>
    <w:p w:rsidR="00E67C03" w:rsidRDefault="00E67C03" w:rsidP="00E67C03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• разрешаю зарегистрировать в базе данных участников Конкурсных мероприятий путем</w:t>
      </w:r>
    </w:p>
    <w:p w:rsidR="00E67C03" w:rsidRDefault="00E67C03" w:rsidP="00E67C03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записи персональных данных Анкеты участника;</w:t>
      </w:r>
    </w:p>
    <w:p w:rsidR="00E67C03" w:rsidRDefault="00E67C03" w:rsidP="00E67C03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• разрешаю в рамках организации и проведения указанных мероприятий вести обработку</w:t>
      </w:r>
    </w:p>
    <w:p w:rsidR="00E67C03" w:rsidRDefault="00E67C03" w:rsidP="00E67C03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персональных данных с использованием средств автоматизации или без использования таких</w:t>
      </w:r>
    </w:p>
    <w:p w:rsidR="00E67C03" w:rsidRDefault="00E67C03" w:rsidP="00E67C03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средств;</w:t>
      </w:r>
    </w:p>
    <w:p w:rsidR="00E67C03" w:rsidRDefault="00E67C03" w:rsidP="00E67C03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• разрешаю дальнейшую передачу персональных данных в государственные органы </w:t>
      </w:r>
      <w:proofErr w:type="gramStart"/>
      <w:r>
        <w:rPr>
          <w:rFonts w:eastAsiaTheme="minorHAnsi"/>
          <w:lang w:eastAsia="en-US"/>
        </w:rPr>
        <w:t>с</w:t>
      </w:r>
      <w:proofErr w:type="gramEnd"/>
    </w:p>
    <w:p w:rsidR="00E67C03" w:rsidRDefault="00E67C03" w:rsidP="00E67C03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целью совершения действий в соответствии Законами Российской Федерации;</w:t>
      </w:r>
    </w:p>
    <w:p w:rsidR="00E67C03" w:rsidRDefault="00E67C03" w:rsidP="00E67C03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• разрешаю передачу моих персональных данных третьим лицам (организациям), которые</w:t>
      </w:r>
    </w:p>
    <w:p w:rsidR="00E67C03" w:rsidRDefault="00E67C03" w:rsidP="00E67C03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соответствии с договором с Организатором Конкурса осуществляют </w:t>
      </w:r>
      <w:proofErr w:type="gramStart"/>
      <w:r>
        <w:rPr>
          <w:rFonts w:eastAsiaTheme="minorHAnsi"/>
          <w:lang w:eastAsia="en-US"/>
        </w:rPr>
        <w:t>организационные</w:t>
      </w:r>
      <w:proofErr w:type="gramEnd"/>
    </w:p>
    <w:p w:rsidR="00E67C03" w:rsidRDefault="00E67C03" w:rsidP="00E67C03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мероприятия;</w:t>
      </w:r>
    </w:p>
    <w:p w:rsidR="00E67C03" w:rsidRDefault="00E67C03" w:rsidP="00E67C03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• разрешаю в рамках организации и проведения указанных мероприятий распространение</w:t>
      </w:r>
    </w:p>
    <w:p w:rsidR="00E67C03" w:rsidRDefault="00E67C03" w:rsidP="00E67C03">
      <w:pPr>
        <w:autoSpaceDE w:val="0"/>
        <w:autoSpaceDN w:val="0"/>
        <w:adjustRightInd w:val="0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персональных данных (фото, ФИО, дата рождения, место работы, стаж работы, личные</w:t>
      </w:r>
      <w:proofErr w:type="gramEnd"/>
    </w:p>
    <w:p w:rsidR="00E67C03" w:rsidRDefault="00E67C03" w:rsidP="00E67C03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интересы, общественная деятельность) путем размещения в Интернете, буклетах и</w:t>
      </w:r>
    </w:p>
    <w:p w:rsidR="00E67C03" w:rsidRDefault="00E67C03" w:rsidP="00E67C03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периодических образовательных изданиях с возможностью редакторской обработки, а также </w:t>
      </w:r>
      <w:proofErr w:type="gramStart"/>
      <w:r>
        <w:rPr>
          <w:rFonts w:eastAsiaTheme="minorHAnsi"/>
          <w:lang w:eastAsia="en-US"/>
        </w:rPr>
        <w:t>в</w:t>
      </w:r>
      <w:proofErr w:type="gramEnd"/>
    </w:p>
    <w:p w:rsidR="00E67C03" w:rsidRDefault="00E67C03" w:rsidP="00E67C03">
      <w:pPr>
        <w:autoSpaceDE w:val="0"/>
        <w:autoSpaceDN w:val="0"/>
        <w:adjustRightInd w:val="0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целях</w:t>
      </w:r>
      <w:proofErr w:type="gramEnd"/>
      <w:r>
        <w:rPr>
          <w:rFonts w:eastAsiaTheme="minorHAnsi"/>
          <w:lang w:eastAsia="en-US"/>
        </w:rPr>
        <w:t xml:space="preserve"> подготовки раздаточных материалов, листов регистрации, листов оценки работ членами</w:t>
      </w:r>
    </w:p>
    <w:p w:rsidR="00E67C03" w:rsidRDefault="00E67C03" w:rsidP="00E67C03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жюри, итоговых бюллетеней и каталогах.</w:t>
      </w:r>
    </w:p>
    <w:p w:rsidR="00E67C03" w:rsidRDefault="00E67C03" w:rsidP="00E67C03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 этом: 1. Организатор Конкурса гарантирует обеспечение сохранности базы данных</w:t>
      </w:r>
    </w:p>
    <w:p w:rsidR="00E67C03" w:rsidRDefault="00E67C03" w:rsidP="00E67C03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участников от несанкционированного доступа.</w:t>
      </w:r>
    </w:p>
    <w:p w:rsidR="00E67C03" w:rsidRDefault="00E67C03" w:rsidP="00E67C03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 Организатор Конкурса гарантирует, что персональные данные участника Конкурса</w:t>
      </w:r>
    </w:p>
    <w:p w:rsidR="00E67C03" w:rsidRDefault="00E67C03" w:rsidP="00E67C03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будут использованы только для целей организации и проведения указанных мероприятий.</w:t>
      </w:r>
    </w:p>
    <w:p w:rsidR="00E67C03" w:rsidRDefault="00E67C03" w:rsidP="00E67C03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 Согласие на обработку персональных данных действует до момента завершения</w:t>
      </w:r>
    </w:p>
    <w:p w:rsidR="00E67C03" w:rsidRDefault="00E67C03" w:rsidP="00E67C03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совершения всех действий, связанных с организацией и проведением указанных мероприятий</w:t>
      </w:r>
    </w:p>
    <w:p w:rsidR="00E67C03" w:rsidRDefault="00E67C03" w:rsidP="00E67C03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Конкурса в соответствии с Положением об их проведении.</w:t>
      </w:r>
    </w:p>
    <w:p w:rsidR="00E67C03" w:rsidRDefault="00E67C03" w:rsidP="00E67C03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7C03" w:rsidRDefault="00E67C03" w:rsidP="00E67C03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7C03" w:rsidRDefault="00E67C03" w:rsidP="00E67C03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7C03" w:rsidRDefault="00E67C03" w:rsidP="00E67C03">
      <w:pPr>
        <w:jc w:val="center"/>
        <w:rPr>
          <w:color w:val="000000"/>
          <w:sz w:val="28"/>
          <w:szCs w:val="28"/>
        </w:rPr>
      </w:pPr>
      <w:r>
        <w:rPr>
          <w:rFonts w:eastAsiaTheme="minorHAnsi"/>
          <w:lang w:eastAsia="en-US"/>
        </w:rPr>
        <w:t>_____</w:t>
      </w:r>
      <w:r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_____ </w:t>
      </w:r>
      <w:r>
        <w:rPr>
          <w:rFonts w:eastAsiaTheme="minorHAnsi"/>
          <w:lang w:eastAsia="en-US"/>
        </w:rPr>
        <w:t>2024 г</w:t>
      </w:r>
      <w:proofErr w:type="gramStart"/>
      <w:r>
        <w:rPr>
          <w:rFonts w:eastAsiaTheme="minorHAnsi"/>
          <w:lang w:eastAsia="en-US"/>
        </w:rPr>
        <w:t xml:space="preserve">. </w:t>
      </w:r>
      <w:r>
        <w:rPr>
          <w:rFonts w:eastAsiaTheme="minorHAnsi"/>
          <w:lang w:eastAsia="en-US"/>
        </w:rPr>
        <w:t xml:space="preserve"> ____________</w:t>
      </w:r>
      <w:r>
        <w:rPr>
          <w:rFonts w:eastAsiaTheme="minorHAnsi"/>
          <w:lang w:eastAsia="en-US"/>
        </w:rPr>
        <w:t xml:space="preserve">   </w:t>
      </w:r>
      <w:r>
        <w:rPr>
          <w:rFonts w:eastAsiaTheme="minorHAnsi"/>
          <w:lang w:eastAsia="en-US"/>
        </w:rPr>
        <w:t>(__________________________)</w:t>
      </w:r>
      <w:proofErr w:type="gramEnd"/>
    </w:p>
    <w:p w:rsidR="00E67C03" w:rsidRPr="008766E9" w:rsidRDefault="00E67C03" w:rsidP="00E67C03">
      <w:pPr>
        <w:rPr>
          <w:color w:val="000000"/>
          <w:sz w:val="28"/>
          <w:szCs w:val="28"/>
        </w:rPr>
      </w:pPr>
      <w:r>
        <w:rPr>
          <w:rFonts w:eastAsiaTheme="minorHAnsi"/>
          <w:lang w:eastAsia="en-US"/>
        </w:rPr>
        <w:t xml:space="preserve">                     д</w:t>
      </w:r>
      <w:r>
        <w:rPr>
          <w:rFonts w:eastAsiaTheme="minorHAnsi"/>
          <w:lang w:eastAsia="en-US"/>
        </w:rPr>
        <w:t>ата</w:t>
      </w:r>
      <w:r w:rsidRPr="00E67C03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                           п</w:t>
      </w:r>
      <w:r>
        <w:rPr>
          <w:rFonts w:eastAsiaTheme="minorHAnsi"/>
          <w:lang w:eastAsia="en-US"/>
        </w:rPr>
        <w:t>одпись</w:t>
      </w:r>
      <w:r>
        <w:rPr>
          <w:rFonts w:eastAsiaTheme="minorHAnsi"/>
          <w:lang w:eastAsia="en-US"/>
        </w:rPr>
        <w:t xml:space="preserve">                            расшифровка</w:t>
      </w:r>
    </w:p>
    <w:p w:rsidR="008766E9" w:rsidRDefault="00E67C03" w:rsidP="00E67C03">
      <w:pPr>
        <w:rPr>
          <w:color w:val="000000"/>
          <w:sz w:val="28"/>
          <w:szCs w:val="28"/>
        </w:rPr>
      </w:pPr>
      <w:r>
        <w:rPr>
          <w:rFonts w:eastAsiaTheme="minorHAnsi"/>
          <w:lang w:eastAsia="en-US"/>
        </w:rPr>
        <w:t xml:space="preserve">                                                          </w:t>
      </w:r>
    </w:p>
    <w:p w:rsidR="00894CD7" w:rsidRDefault="00894CD7" w:rsidP="0017710F">
      <w:pPr>
        <w:pStyle w:val="a4"/>
        <w:ind w:left="0"/>
        <w:rPr>
          <w:color w:val="000000"/>
          <w:sz w:val="28"/>
          <w:szCs w:val="28"/>
        </w:rPr>
      </w:pPr>
    </w:p>
    <w:p w:rsidR="0017710F" w:rsidRPr="0017710F" w:rsidRDefault="0017710F" w:rsidP="0017710F">
      <w:pPr>
        <w:pStyle w:val="a4"/>
        <w:ind w:left="0"/>
        <w:rPr>
          <w:color w:val="000000"/>
          <w:sz w:val="28"/>
          <w:szCs w:val="28"/>
        </w:rPr>
      </w:pPr>
    </w:p>
    <w:p w:rsidR="002C7359" w:rsidRDefault="002C7359" w:rsidP="002C7359">
      <w:pPr>
        <w:tabs>
          <w:tab w:val="left" w:pos="3665"/>
        </w:tabs>
        <w:rPr>
          <w:sz w:val="28"/>
          <w:szCs w:val="28"/>
        </w:rPr>
      </w:pPr>
    </w:p>
    <w:p w:rsidR="00E67C03" w:rsidRDefault="00E67C03" w:rsidP="002C7359">
      <w:pPr>
        <w:tabs>
          <w:tab w:val="left" w:pos="3665"/>
        </w:tabs>
        <w:rPr>
          <w:sz w:val="28"/>
          <w:szCs w:val="28"/>
        </w:rPr>
      </w:pPr>
    </w:p>
    <w:p w:rsidR="00E67C03" w:rsidRDefault="00E67C03" w:rsidP="002C7359">
      <w:pPr>
        <w:tabs>
          <w:tab w:val="left" w:pos="3665"/>
        </w:tabs>
        <w:rPr>
          <w:sz w:val="28"/>
          <w:szCs w:val="28"/>
        </w:rPr>
      </w:pPr>
    </w:p>
    <w:p w:rsidR="00E67C03" w:rsidRDefault="00E67C03" w:rsidP="002C7359">
      <w:pPr>
        <w:tabs>
          <w:tab w:val="left" w:pos="3665"/>
        </w:tabs>
        <w:rPr>
          <w:sz w:val="28"/>
          <w:szCs w:val="28"/>
        </w:rPr>
      </w:pPr>
    </w:p>
    <w:sectPr w:rsidR="00E67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F6813"/>
    <w:multiLevelType w:val="hybridMultilevel"/>
    <w:tmpl w:val="02DE7060"/>
    <w:lvl w:ilvl="0" w:tplc="630E6D9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FE665F"/>
    <w:multiLevelType w:val="hybridMultilevel"/>
    <w:tmpl w:val="4BF68300"/>
    <w:lvl w:ilvl="0" w:tplc="630E6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086A9E"/>
    <w:multiLevelType w:val="hybridMultilevel"/>
    <w:tmpl w:val="1F6A8312"/>
    <w:lvl w:ilvl="0" w:tplc="630E6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FE2E59"/>
    <w:multiLevelType w:val="hybridMultilevel"/>
    <w:tmpl w:val="992827FA"/>
    <w:lvl w:ilvl="0" w:tplc="630E6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357595"/>
    <w:multiLevelType w:val="hybridMultilevel"/>
    <w:tmpl w:val="3808D96C"/>
    <w:lvl w:ilvl="0" w:tplc="630E6D9E">
      <w:start w:val="1"/>
      <w:numFmt w:val="bullet"/>
      <w:lvlText w:val="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5">
    <w:nsid w:val="55FE2708"/>
    <w:multiLevelType w:val="hybridMultilevel"/>
    <w:tmpl w:val="26980886"/>
    <w:lvl w:ilvl="0" w:tplc="630E6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462E6B"/>
    <w:multiLevelType w:val="hybridMultilevel"/>
    <w:tmpl w:val="13FC1E32"/>
    <w:lvl w:ilvl="0" w:tplc="630E6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58643F"/>
    <w:multiLevelType w:val="hybridMultilevel"/>
    <w:tmpl w:val="246EF910"/>
    <w:lvl w:ilvl="0" w:tplc="630E6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359"/>
    <w:rsid w:val="0017710F"/>
    <w:rsid w:val="00200E4D"/>
    <w:rsid w:val="002C7359"/>
    <w:rsid w:val="00554234"/>
    <w:rsid w:val="007E6459"/>
    <w:rsid w:val="008766E9"/>
    <w:rsid w:val="00894CD7"/>
    <w:rsid w:val="00B92E22"/>
    <w:rsid w:val="00E6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35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73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C735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766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35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73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C735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766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uzha_school_konkurs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biblioM</dc:creator>
  <cp:lastModifiedBy>biblioM</cp:lastModifiedBy>
  <cp:revision>1</cp:revision>
  <dcterms:created xsi:type="dcterms:W3CDTF">2024-11-24T15:07:00Z</dcterms:created>
  <dcterms:modified xsi:type="dcterms:W3CDTF">2024-11-24T16:00:00Z</dcterms:modified>
</cp:coreProperties>
</file>